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26AA" w14:textId="55A6D723" w:rsidR="003E2F25" w:rsidRPr="00574349" w:rsidRDefault="009904E3" w:rsidP="00255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349">
        <w:rPr>
          <w:rFonts w:ascii="Times New Roman" w:hAnsi="Times New Roman" w:cs="Times New Roman"/>
          <w:b/>
          <w:bCs/>
          <w:sz w:val="24"/>
          <w:szCs w:val="24"/>
        </w:rPr>
        <w:t>Jelentkezés folyamata a Magyar Közút Nzrt., Jártasságvizsgálati irodája által szervezett jártasságvizsgálatra</w:t>
      </w:r>
    </w:p>
    <w:p w14:paraId="1B768BF0" w14:textId="2DE33607" w:rsidR="009904E3" w:rsidRPr="00255B59" w:rsidRDefault="009904E3">
      <w:pPr>
        <w:rPr>
          <w:rFonts w:ascii="Times New Roman" w:hAnsi="Times New Roman" w:cs="Times New Roman"/>
          <w:sz w:val="24"/>
          <w:szCs w:val="24"/>
        </w:rPr>
      </w:pPr>
    </w:p>
    <w:p w14:paraId="0E2B0550" w14:textId="57188EFB" w:rsidR="009904E3" w:rsidRPr="00CD73A2" w:rsidRDefault="009904E3" w:rsidP="00CD73A2">
      <w:pPr>
        <w:pStyle w:val="Listaszerbekezds"/>
        <w:numPr>
          <w:ilvl w:val="0"/>
          <w:numId w:val="4"/>
        </w:numPr>
        <w:spacing w:after="120"/>
        <w:ind w:left="0" w:firstLine="0"/>
        <w:jc w:val="both"/>
        <w:rPr>
          <w:b/>
          <w:bCs/>
          <w:color w:val="000000" w:themeColor="text1"/>
        </w:rPr>
      </w:pPr>
      <w:r w:rsidRPr="00CD73A2">
        <w:rPr>
          <w:b/>
          <w:bCs/>
          <w:color w:val="000000" w:themeColor="text1"/>
        </w:rPr>
        <w:t xml:space="preserve">A jártasságvizsgálatra történő jelentkezés a </w:t>
      </w:r>
      <w:r w:rsidR="00255B59" w:rsidRPr="00CD73A2">
        <w:rPr>
          <w:b/>
          <w:bCs/>
          <w:color w:val="000000" w:themeColor="text1"/>
        </w:rPr>
        <w:t>Magyar Közút NZrt.</w:t>
      </w:r>
      <w:r w:rsidRPr="00CD73A2">
        <w:rPr>
          <w:b/>
          <w:bCs/>
          <w:color w:val="000000" w:themeColor="text1"/>
        </w:rPr>
        <w:t xml:space="preserve"> honlapján</w:t>
      </w:r>
      <w:r w:rsidR="00255B59" w:rsidRPr="00CD73A2">
        <w:rPr>
          <w:b/>
          <w:bCs/>
          <w:color w:val="000000" w:themeColor="text1"/>
        </w:rPr>
        <w:t xml:space="preserve"> (www.kozut.hu)</w:t>
      </w:r>
      <w:r w:rsidRPr="00CD73A2">
        <w:rPr>
          <w:b/>
          <w:bCs/>
          <w:color w:val="000000" w:themeColor="text1"/>
        </w:rPr>
        <w:t xml:space="preserve"> keresztül történik, elektronikus formában, az alábbi lépésekben: </w:t>
      </w:r>
    </w:p>
    <w:p w14:paraId="643224FF" w14:textId="77777777" w:rsidR="00CD73A2" w:rsidRPr="00CD73A2" w:rsidRDefault="00CD73A2" w:rsidP="00CD73A2">
      <w:pPr>
        <w:pStyle w:val="Listaszerbekezds"/>
        <w:spacing w:after="120"/>
        <w:ind w:left="0"/>
        <w:jc w:val="both"/>
        <w:rPr>
          <w:color w:val="000000" w:themeColor="text1"/>
        </w:rPr>
      </w:pPr>
    </w:p>
    <w:p w14:paraId="23778D61" w14:textId="77777777" w:rsidR="009904E3" w:rsidRPr="00A1288E" w:rsidRDefault="009904E3" w:rsidP="009904E3">
      <w:pPr>
        <w:pStyle w:val="Listaszerbekezds"/>
        <w:numPr>
          <w:ilvl w:val="0"/>
          <w:numId w:val="3"/>
        </w:numPr>
        <w:jc w:val="both"/>
        <w:rPr>
          <w:color w:val="000000" w:themeColor="text1"/>
        </w:rPr>
      </w:pPr>
      <w:r w:rsidRPr="00A1288E">
        <w:rPr>
          <w:color w:val="000000" w:themeColor="text1"/>
        </w:rPr>
        <w:t>Regisztráció (felhasználói fiók létrehozása), e-mail-cím és jelszó megadásával.</w:t>
      </w:r>
    </w:p>
    <w:p w14:paraId="3C7793E0" w14:textId="77777777" w:rsidR="009904E3" w:rsidRPr="00A1288E" w:rsidRDefault="009904E3" w:rsidP="009904E3">
      <w:pPr>
        <w:pStyle w:val="Listaszerbekezds"/>
        <w:numPr>
          <w:ilvl w:val="0"/>
          <w:numId w:val="3"/>
        </w:numPr>
        <w:jc w:val="both"/>
        <w:rPr>
          <w:color w:val="000000" w:themeColor="text1"/>
        </w:rPr>
      </w:pPr>
      <w:r w:rsidRPr="00A1288E">
        <w:rPr>
          <w:color w:val="000000" w:themeColor="text1"/>
        </w:rPr>
        <w:t>Sikeres regisztrációról a részvevő laboratórium, automatikus e-mail értesítés</w:t>
      </w:r>
      <w:r w:rsidRPr="00A1288E">
        <w:t>t</w:t>
      </w:r>
      <w:r w:rsidRPr="00A1288E">
        <w:rPr>
          <w:color w:val="000000" w:themeColor="text1"/>
        </w:rPr>
        <w:t xml:space="preserve"> kap.</w:t>
      </w:r>
    </w:p>
    <w:p w14:paraId="5270BB19" w14:textId="77777777" w:rsidR="009904E3" w:rsidRPr="00A1288E" w:rsidRDefault="009904E3" w:rsidP="009904E3">
      <w:pPr>
        <w:pStyle w:val="Listaszerbekezds"/>
        <w:numPr>
          <w:ilvl w:val="0"/>
          <w:numId w:val="3"/>
        </w:numPr>
        <w:jc w:val="both"/>
        <w:rPr>
          <w:color w:val="000000" w:themeColor="text1"/>
        </w:rPr>
      </w:pPr>
      <w:r w:rsidRPr="00A1288E">
        <w:rPr>
          <w:color w:val="000000" w:themeColor="text1"/>
        </w:rPr>
        <w:t>Regisztráció (felhasználási fiók) megerősítése.</w:t>
      </w:r>
    </w:p>
    <w:p w14:paraId="49C69196" w14:textId="77777777" w:rsidR="009904E3" w:rsidRPr="00A1288E" w:rsidRDefault="009904E3" w:rsidP="009904E3">
      <w:pPr>
        <w:pStyle w:val="Listaszerbekezds"/>
        <w:numPr>
          <w:ilvl w:val="0"/>
          <w:numId w:val="3"/>
        </w:numPr>
        <w:jc w:val="both"/>
        <w:rPr>
          <w:color w:val="000000" w:themeColor="text1"/>
        </w:rPr>
      </w:pPr>
      <w:r w:rsidRPr="00A1288E">
        <w:rPr>
          <w:color w:val="000000" w:themeColor="text1"/>
        </w:rPr>
        <w:t xml:space="preserve">Jelentkezés, </w:t>
      </w:r>
      <w:r w:rsidRPr="00A1288E">
        <w:rPr>
          <w:i/>
          <w:iCs/>
          <w:color w:val="000000" w:themeColor="text1"/>
        </w:rPr>
        <w:t>jelentkezési lap</w:t>
      </w:r>
      <w:r w:rsidRPr="00A1288E">
        <w:rPr>
          <w:color w:val="000000" w:themeColor="text1"/>
        </w:rPr>
        <w:t xml:space="preserve"> kitöltésével elektronikus formában Társaságunk holnapján keresztül. </w:t>
      </w:r>
    </w:p>
    <w:p w14:paraId="61CC09B9" w14:textId="77777777" w:rsidR="009904E3" w:rsidRPr="00A1288E" w:rsidRDefault="009904E3" w:rsidP="009904E3">
      <w:pPr>
        <w:pStyle w:val="Listaszerbekezds"/>
        <w:jc w:val="both"/>
        <w:rPr>
          <w:color w:val="000000" w:themeColor="text1"/>
        </w:rPr>
      </w:pPr>
      <w:r w:rsidRPr="00A1288E">
        <w:rPr>
          <w:color w:val="000000" w:themeColor="text1"/>
        </w:rPr>
        <w:t xml:space="preserve">A jelentkezés során, az alábbi információkat szükséges megadni, a jelentkező laboratóriumoknak: </w:t>
      </w:r>
    </w:p>
    <w:p w14:paraId="6B9DDD10" w14:textId="77777777" w:rsidR="009904E3" w:rsidRPr="00A1288E" w:rsidRDefault="009904E3" w:rsidP="009904E3">
      <w:pPr>
        <w:pStyle w:val="Listaszerbekezds"/>
        <w:numPr>
          <w:ilvl w:val="0"/>
          <w:numId w:val="1"/>
        </w:numPr>
        <w:ind w:hanging="11"/>
        <w:jc w:val="both"/>
        <w:rPr>
          <w:color w:val="000000" w:themeColor="text1"/>
        </w:rPr>
      </w:pPr>
      <w:r w:rsidRPr="00A1288E">
        <w:rPr>
          <w:color w:val="000000" w:themeColor="text1"/>
        </w:rPr>
        <w:t>Laboratórium neve;</w:t>
      </w:r>
    </w:p>
    <w:p w14:paraId="2236AD5E" w14:textId="77777777" w:rsidR="009904E3" w:rsidRPr="00A1288E" w:rsidRDefault="009904E3" w:rsidP="009904E3">
      <w:pPr>
        <w:pStyle w:val="Listaszerbekezds"/>
        <w:numPr>
          <w:ilvl w:val="0"/>
          <w:numId w:val="1"/>
        </w:numPr>
        <w:ind w:hanging="11"/>
        <w:jc w:val="both"/>
        <w:rPr>
          <w:color w:val="000000" w:themeColor="text1"/>
        </w:rPr>
      </w:pPr>
      <w:r w:rsidRPr="00A1288E">
        <w:rPr>
          <w:color w:val="000000" w:themeColor="text1"/>
        </w:rPr>
        <w:t>Laboratórium címe;</w:t>
      </w:r>
    </w:p>
    <w:p w14:paraId="26A5C10C" w14:textId="77777777" w:rsidR="009904E3" w:rsidRPr="00A1288E" w:rsidRDefault="009904E3" w:rsidP="009904E3">
      <w:pPr>
        <w:pStyle w:val="Listaszerbekezds"/>
        <w:numPr>
          <w:ilvl w:val="0"/>
          <w:numId w:val="1"/>
        </w:numPr>
        <w:ind w:hanging="11"/>
        <w:jc w:val="both"/>
        <w:rPr>
          <w:color w:val="000000" w:themeColor="text1"/>
        </w:rPr>
      </w:pPr>
      <w:r w:rsidRPr="00A1288E">
        <w:rPr>
          <w:color w:val="000000" w:themeColor="text1"/>
        </w:rPr>
        <w:t>NAH akkreditálás rendelkezésre állása;</w:t>
      </w:r>
    </w:p>
    <w:p w14:paraId="3FEBB14A" w14:textId="77777777" w:rsidR="009904E3" w:rsidRPr="00A1288E" w:rsidRDefault="009904E3" w:rsidP="009904E3">
      <w:pPr>
        <w:pStyle w:val="Listaszerbekezds"/>
        <w:numPr>
          <w:ilvl w:val="0"/>
          <w:numId w:val="1"/>
        </w:numPr>
        <w:ind w:hanging="11"/>
        <w:jc w:val="both"/>
        <w:rPr>
          <w:color w:val="000000" w:themeColor="text1"/>
        </w:rPr>
      </w:pPr>
      <w:r w:rsidRPr="00A1288E">
        <w:rPr>
          <w:color w:val="000000" w:themeColor="text1"/>
        </w:rPr>
        <w:t>Megrendelő cég neve (számlázási név);</w:t>
      </w:r>
    </w:p>
    <w:p w14:paraId="4FFD4C1B" w14:textId="77777777" w:rsidR="009904E3" w:rsidRPr="00A1288E" w:rsidRDefault="009904E3" w:rsidP="009904E3">
      <w:pPr>
        <w:pStyle w:val="Listaszerbekezds"/>
        <w:numPr>
          <w:ilvl w:val="0"/>
          <w:numId w:val="1"/>
        </w:numPr>
        <w:ind w:hanging="11"/>
        <w:jc w:val="both"/>
        <w:rPr>
          <w:color w:val="000000" w:themeColor="text1"/>
        </w:rPr>
      </w:pPr>
      <w:r w:rsidRPr="00A1288E">
        <w:rPr>
          <w:color w:val="000000" w:themeColor="text1"/>
        </w:rPr>
        <w:t>Megrendelő cég címe (számlázási cím);</w:t>
      </w:r>
    </w:p>
    <w:p w14:paraId="435D9B0C" w14:textId="77777777" w:rsidR="009904E3" w:rsidRPr="00A1288E" w:rsidRDefault="009904E3" w:rsidP="009904E3">
      <w:pPr>
        <w:pStyle w:val="Listaszerbekezds"/>
        <w:numPr>
          <w:ilvl w:val="0"/>
          <w:numId w:val="1"/>
        </w:numPr>
        <w:ind w:hanging="11"/>
        <w:jc w:val="both"/>
        <w:rPr>
          <w:color w:val="000000" w:themeColor="text1"/>
        </w:rPr>
      </w:pPr>
      <w:r w:rsidRPr="00A1288E">
        <w:rPr>
          <w:color w:val="000000" w:themeColor="text1"/>
        </w:rPr>
        <w:t>Cégjegyzékszám;</w:t>
      </w:r>
    </w:p>
    <w:p w14:paraId="79120322" w14:textId="77777777" w:rsidR="009904E3" w:rsidRPr="00A1288E" w:rsidRDefault="009904E3" w:rsidP="009904E3">
      <w:pPr>
        <w:pStyle w:val="Listaszerbekezds"/>
        <w:numPr>
          <w:ilvl w:val="0"/>
          <w:numId w:val="1"/>
        </w:numPr>
        <w:ind w:hanging="11"/>
        <w:jc w:val="both"/>
        <w:rPr>
          <w:color w:val="000000" w:themeColor="text1"/>
        </w:rPr>
      </w:pPr>
      <w:r w:rsidRPr="00A1288E">
        <w:rPr>
          <w:color w:val="000000" w:themeColor="text1"/>
        </w:rPr>
        <w:t>Adószám;</w:t>
      </w:r>
    </w:p>
    <w:p w14:paraId="430F1F25" w14:textId="77777777" w:rsidR="009904E3" w:rsidRPr="00A1288E" w:rsidRDefault="009904E3" w:rsidP="009904E3">
      <w:pPr>
        <w:pStyle w:val="Listaszerbekezds"/>
        <w:numPr>
          <w:ilvl w:val="0"/>
          <w:numId w:val="1"/>
        </w:numPr>
        <w:ind w:hanging="11"/>
        <w:jc w:val="both"/>
        <w:rPr>
          <w:color w:val="000000" w:themeColor="text1"/>
        </w:rPr>
      </w:pPr>
      <w:r w:rsidRPr="00A1288E">
        <w:rPr>
          <w:color w:val="000000" w:themeColor="text1"/>
        </w:rPr>
        <w:t>Bankszámlaszám;</w:t>
      </w:r>
    </w:p>
    <w:p w14:paraId="362AA895" w14:textId="77777777" w:rsidR="009904E3" w:rsidRPr="00A1288E" w:rsidRDefault="009904E3" w:rsidP="009904E3">
      <w:pPr>
        <w:pStyle w:val="Listaszerbekezds"/>
        <w:numPr>
          <w:ilvl w:val="0"/>
          <w:numId w:val="1"/>
        </w:numPr>
        <w:ind w:hanging="11"/>
        <w:jc w:val="both"/>
        <w:rPr>
          <w:color w:val="000000" w:themeColor="text1"/>
        </w:rPr>
      </w:pPr>
      <w:r w:rsidRPr="00A1288E">
        <w:rPr>
          <w:color w:val="000000" w:themeColor="text1"/>
        </w:rPr>
        <w:t>Kapcsolattartó neve;</w:t>
      </w:r>
    </w:p>
    <w:p w14:paraId="1D922350" w14:textId="77777777" w:rsidR="009904E3" w:rsidRPr="00A1288E" w:rsidRDefault="009904E3" w:rsidP="009904E3">
      <w:pPr>
        <w:pStyle w:val="Listaszerbekezds"/>
        <w:numPr>
          <w:ilvl w:val="0"/>
          <w:numId w:val="1"/>
        </w:numPr>
        <w:ind w:hanging="11"/>
        <w:jc w:val="both"/>
        <w:rPr>
          <w:color w:val="000000" w:themeColor="text1"/>
        </w:rPr>
      </w:pPr>
      <w:r w:rsidRPr="00A1288E">
        <w:rPr>
          <w:color w:val="000000" w:themeColor="text1"/>
        </w:rPr>
        <w:t>Kapcsolattartó elérhetősége (telefon, e-mail).</w:t>
      </w:r>
    </w:p>
    <w:p w14:paraId="0A617CF9" w14:textId="77777777" w:rsidR="009904E3" w:rsidRPr="00A1288E" w:rsidRDefault="009904E3" w:rsidP="009904E3">
      <w:pPr>
        <w:pStyle w:val="Listaszerbekezds"/>
        <w:jc w:val="both"/>
        <w:rPr>
          <w:color w:val="000000" w:themeColor="text1"/>
        </w:rPr>
      </w:pPr>
      <w:r w:rsidRPr="00A1288E">
        <w:rPr>
          <w:color w:val="000000" w:themeColor="text1"/>
        </w:rPr>
        <w:t xml:space="preserve">A </w:t>
      </w:r>
      <w:r w:rsidRPr="00A1288E">
        <w:rPr>
          <w:i/>
          <w:iCs/>
          <w:color w:val="000000" w:themeColor="text1"/>
        </w:rPr>
        <w:t>jelentkezési lap</w:t>
      </w:r>
      <w:r w:rsidRPr="00A1288E">
        <w:rPr>
          <w:color w:val="000000" w:themeColor="text1"/>
        </w:rPr>
        <w:t xml:space="preserve"> kitöltésével, a rendszer automatikusan generál egy sorszámot, mely a </w:t>
      </w:r>
      <w:r w:rsidRPr="00A1288E">
        <w:rPr>
          <w:i/>
          <w:iCs/>
          <w:color w:val="000000" w:themeColor="text1"/>
        </w:rPr>
        <w:t>jelentkezési lapon</w:t>
      </w:r>
      <w:r w:rsidRPr="00A1288E">
        <w:rPr>
          <w:color w:val="000000" w:themeColor="text1"/>
        </w:rPr>
        <w:t xml:space="preserve"> feltüntetésre kerül. A résztvevő laboratóriumoknak a generált sorszám lesz a laboratórium kódja, az adott évi körvizsgálat során. </w:t>
      </w:r>
    </w:p>
    <w:p w14:paraId="590405D1" w14:textId="77777777" w:rsidR="009904E3" w:rsidRPr="00A1288E" w:rsidRDefault="009904E3" w:rsidP="009904E3">
      <w:pPr>
        <w:pStyle w:val="Listaszerbekezds"/>
        <w:numPr>
          <w:ilvl w:val="0"/>
          <w:numId w:val="3"/>
        </w:numPr>
        <w:jc w:val="both"/>
        <w:rPr>
          <w:color w:val="000000" w:themeColor="text1"/>
        </w:rPr>
      </w:pPr>
      <w:r w:rsidRPr="00A1288E">
        <w:rPr>
          <w:color w:val="000000" w:themeColor="text1"/>
        </w:rPr>
        <w:t xml:space="preserve">A jelentkező laboratóriumok a kitöltött </w:t>
      </w:r>
      <w:r w:rsidRPr="00A1288E">
        <w:rPr>
          <w:i/>
          <w:iCs/>
          <w:color w:val="000000" w:themeColor="text1"/>
        </w:rPr>
        <w:t>jelentkezési lapot</w:t>
      </w:r>
      <w:r w:rsidRPr="00A1288E">
        <w:rPr>
          <w:color w:val="000000" w:themeColor="text1"/>
        </w:rPr>
        <w:t xml:space="preserve">, az általuk megadott e-mail címen megkapják. </w:t>
      </w:r>
    </w:p>
    <w:p w14:paraId="0A6006F5" w14:textId="3CD0CE3F" w:rsidR="009904E3" w:rsidRPr="00A1288E" w:rsidRDefault="009904E3" w:rsidP="009904E3">
      <w:pPr>
        <w:pStyle w:val="Listaszerbekezds"/>
        <w:numPr>
          <w:ilvl w:val="0"/>
          <w:numId w:val="3"/>
        </w:numPr>
        <w:jc w:val="both"/>
        <w:rPr>
          <w:color w:val="000000" w:themeColor="text1"/>
        </w:rPr>
      </w:pPr>
      <w:r w:rsidRPr="00A1288E">
        <w:rPr>
          <w:color w:val="000000" w:themeColor="text1"/>
        </w:rPr>
        <w:t xml:space="preserve">A cégszerűen aláírt </w:t>
      </w:r>
      <w:r w:rsidRPr="001B298B">
        <w:rPr>
          <w:b/>
          <w:bCs/>
          <w:i/>
          <w:iCs/>
          <w:color w:val="000000" w:themeColor="text1"/>
        </w:rPr>
        <w:t>jelentkezési lapokat</w:t>
      </w:r>
      <w:r w:rsidRPr="00A1288E">
        <w:rPr>
          <w:color w:val="000000" w:themeColor="text1"/>
        </w:rPr>
        <w:t xml:space="preserve"> és a Társaság honlapjáról letölthető, </w:t>
      </w:r>
      <w:r w:rsidRPr="001B298B">
        <w:rPr>
          <w:b/>
          <w:bCs/>
          <w:color w:val="000000" w:themeColor="text1"/>
        </w:rPr>
        <w:t>jelentkezési lap mellékletét</w:t>
      </w:r>
      <w:r w:rsidR="00264848" w:rsidRPr="00A1288E">
        <w:rPr>
          <w:color w:val="000000" w:themeColor="text1"/>
        </w:rPr>
        <w:t>, (mely tartalmazza a részvételi költséget is),</w:t>
      </w:r>
      <w:r w:rsidRPr="00A1288E">
        <w:rPr>
          <w:color w:val="000000" w:themeColor="text1"/>
        </w:rPr>
        <w:t xml:space="preserve"> kitöltés után fel kell tölteni az elektronikus jelentkezési felületre. </w:t>
      </w:r>
    </w:p>
    <w:p w14:paraId="3439E5C2" w14:textId="77777777" w:rsidR="00C66E45" w:rsidRDefault="00C66E45" w:rsidP="009904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63541" w14:textId="1FF42906" w:rsidR="00CD73A2" w:rsidRDefault="00CD73A2" w:rsidP="005B60D6">
      <w:pPr>
        <w:pStyle w:val="Listaszerbekezds"/>
        <w:numPr>
          <w:ilvl w:val="0"/>
          <w:numId w:val="4"/>
        </w:numPr>
        <w:ind w:left="0" w:firstLine="0"/>
        <w:jc w:val="both"/>
        <w:rPr>
          <w:b/>
          <w:bCs/>
          <w:color w:val="000000" w:themeColor="text1"/>
        </w:rPr>
      </w:pPr>
      <w:r w:rsidRPr="005B60D6">
        <w:rPr>
          <w:b/>
          <w:bCs/>
          <w:color w:val="000000" w:themeColor="text1"/>
        </w:rPr>
        <w:t xml:space="preserve">A regisztrációt követő jelentkezés után, a letölthető dokumentumokban található jelentkezési lap mellékletét is szükséges kitölteni, arra vonatkozóan, hogy a résztvevő laboratórium a meghirdetett vizsgálatok közül, melyik vizsgálatokat szeretné elvégezni, a jártasság igazolása érdekében. </w:t>
      </w:r>
      <w:r w:rsidR="008A19BB">
        <w:rPr>
          <w:b/>
          <w:bCs/>
          <w:color w:val="000000" w:themeColor="text1"/>
        </w:rPr>
        <w:t>A jelentkezési lap mellékletén megtalálható, a vizsgálatokban történő részvétel ÁFA nélküli költsége.</w:t>
      </w:r>
    </w:p>
    <w:p w14:paraId="0BA219C7" w14:textId="77777777" w:rsidR="008A19BB" w:rsidRPr="005B60D6" w:rsidRDefault="008A19BB" w:rsidP="008A19BB">
      <w:pPr>
        <w:pStyle w:val="Listaszerbekezds"/>
        <w:ind w:left="0"/>
        <w:jc w:val="both"/>
        <w:rPr>
          <w:b/>
          <w:bCs/>
          <w:color w:val="000000" w:themeColor="text1"/>
        </w:rPr>
      </w:pPr>
    </w:p>
    <w:p w14:paraId="1449EDAA" w14:textId="77777777" w:rsidR="005B60D6" w:rsidRPr="005B60D6" w:rsidRDefault="005B60D6" w:rsidP="005B60D6">
      <w:pPr>
        <w:pStyle w:val="Listaszerbekezds"/>
        <w:ind w:left="1080"/>
        <w:jc w:val="both"/>
        <w:rPr>
          <w:color w:val="000000" w:themeColor="text1"/>
        </w:rPr>
      </w:pPr>
    </w:p>
    <w:p w14:paraId="1756F0E6" w14:textId="2F754FF0" w:rsidR="009904E3" w:rsidRPr="005B60D6" w:rsidRDefault="009904E3" w:rsidP="005B60D6">
      <w:pPr>
        <w:pStyle w:val="Listaszerbekezds"/>
        <w:numPr>
          <w:ilvl w:val="0"/>
          <w:numId w:val="4"/>
        </w:numPr>
        <w:spacing w:after="120"/>
        <w:ind w:left="0" w:firstLine="0"/>
        <w:jc w:val="both"/>
        <w:rPr>
          <w:b/>
          <w:bCs/>
          <w:color w:val="000000" w:themeColor="text1"/>
        </w:rPr>
      </w:pPr>
      <w:r w:rsidRPr="005B60D6">
        <w:rPr>
          <w:b/>
          <w:bCs/>
          <w:color w:val="000000" w:themeColor="text1"/>
        </w:rPr>
        <w:t>A jelentkező laboratórium</w:t>
      </w:r>
      <w:r w:rsidR="00255B59" w:rsidRPr="005B60D6">
        <w:rPr>
          <w:b/>
          <w:bCs/>
          <w:color w:val="000000" w:themeColor="text1"/>
        </w:rPr>
        <w:t>nak</w:t>
      </w:r>
      <w:r w:rsidRPr="005B60D6">
        <w:rPr>
          <w:b/>
          <w:bCs/>
          <w:color w:val="000000" w:themeColor="text1"/>
        </w:rPr>
        <w:t xml:space="preserve">, cégszerűen aláírt </w:t>
      </w:r>
      <w:r w:rsidRPr="005B60D6">
        <w:rPr>
          <w:b/>
          <w:bCs/>
          <w:i/>
          <w:iCs/>
          <w:color w:val="000000" w:themeColor="text1"/>
        </w:rPr>
        <w:t>jelentkezési lapokat</w:t>
      </w:r>
      <w:r w:rsidRPr="005B60D6">
        <w:rPr>
          <w:b/>
          <w:bCs/>
          <w:color w:val="000000" w:themeColor="text1"/>
        </w:rPr>
        <w:t xml:space="preserve"> és a </w:t>
      </w:r>
      <w:r w:rsidRPr="00B77EF2">
        <w:rPr>
          <w:b/>
          <w:bCs/>
          <w:i/>
          <w:iCs/>
          <w:color w:val="000000" w:themeColor="text1"/>
        </w:rPr>
        <w:t>jelentkezési lap mellékletét</w:t>
      </w:r>
      <w:r w:rsidRPr="005B60D6">
        <w:rPr>
          <w:b/>
          <w:bCs/>
          <w:color w:val="000000" w:themeColor="text1"/>
        </w:rPr>
        <w:t xml:space="preserve">, papír alapon, eredeti példányban is </w:t>
      </w:r>
      <w:r w:rsidR="00255B59" w:rsidRPr="005B60D6">
        <w:rPr>
          <w:b/>
          <w:bCs/>
          <w:color w:val="000000" w:themeColor="text1"/>
        </w:rPr>
        <w:t>szükséges megküldeni</w:t>
      </w:r>
      <w:r w:rsidRPr="005B60D6">
        <w:rPr>
          <w:b/>
          <w:bCs/>
          <w:color w:val="000000" w:themeColor="text1"/>
        </w:rPr>
        <w:t xml:space="preserve"> a Jártasságvizsgálati iroda részére. </w:t>
      </w:r>
    </w:p>
    <w:p w14:paraId="3AD40EBE" w14:textId="0E7419B4" w:rsidR="00255B59" w:rsidRPr="00DF398C" w:rsidRDefault="00255B59" w:rsidP="00D95F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5F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F3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Cím: </w:t>
      </w:r>
      <w:r w:rsidRPr="00DF39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398C">
        <w:rPr>
          <w:rFonts w:ascii="Times New Roman" w:hAnsi="Times New Roman" w:cs="Times New Roman"/>
          <w:sz w:val="24"/>
          <w:szCs w:val="24"/>
        </w:rPr>
        <w:t>Magyar Közút Nonprofit Zrt., Jártasságvizsgálati iroda</w:t>
      </w:r>
    </w:p>
    <w:p w14:paraId="3892D9E1" w14:textId="5F2AF7DF" w:rsidR="00255B59" w:rsidRPr="00DF398C" w:rsidRDefault="00255B59" w:rsidP="00D95FFA">
      <w:pPr>
        <w:spacing w:after="12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98C">
        <w:rPr>
          <w:rFonts w:ascii="Times New Roman" w:hAnsi="Times New Roman" w:cs="Times New Roman"/>
          <w:sz w:val="24"/>
          <w:szCs w:val="24"/>
        </w:rPr>
        <w:t>1024 Budapest, Fényes Elek u. 7-13.</w:t>
      </w:r>
    </w:p>
    <w:p w14:paraId="32C37E87" w14:textId="0C4ECC4A" w:rsidR="00255B59" w:rsidRDefault="00255B59" w:rsidP="009904E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FFE190" w14:textId="77777777" w:rsidR="00490CFA" w:rsidRPr="00255B59" w:rsidRDefault="00490CFA" w:rsidP="009904E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8DDA53" w14:textId="3D2FC8CD" w:rsidR="006A449F" w:rsidRDefault="006A449F" w:rsidP="006A449F">
      <w:pPr>
        <w:pStyle w:val="Listaszerbekezds"/>
        <w:numPr>
          <w:ilvl w:val="0"/>
          <w:numId w:val="4"/>
        </w:numPr>
        <w:spacing w:after="120"/>
        <w:ind w:left="0" w:firstLine="0"/>
        <w:jc w:val="bot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lastRenderedPageBreak/>
        <w:t>Szerződéskötés</w:t>
      </w:r>
    </w:p>
    <w:p w14:paraId="6D37342A" w14:textId="0ECF1F58" w:rsidR="006A449F" w:rsidRDefault="006A449F" w:rsidP="006A449F">
      <w:pPr>
        <w:pStyle w:val="Listaszerbekezds"/>
        <w:spacing w:after="120"/>
        <w:ind w:left="0"/>
        <w:jc w:val="bot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Érvényes jelentkezést megküldő laboratóriumokkal a JVI szerződést köt, a jelentkezési lap mellékletében megadott vizsgálatokra vonatkozóan. </w:t>
      </w:r>
    </w:p>
    <w:p w14:paraId="3AF230DC" w14:textId="77777777" w:rsidR="006A449F" w:rsidRDefault="006A449F" w:rsidP="006A449F">
      <w:pPr>
        <w:pStyle w:val="Listaszerbekezds"/>
        <w:spacing w:after="120"/>
        <w:ind w:left="0"/>
        <w:jc w:val="both"/>
        <w:rPr>
          <w:b/>
          <w:bCs/>
          <w:i/>
          <w:iCs/>
          <w:color w:val="000000" w:themeColor="text1"/>
        </w:rPr>
      </w:pPr>
    </w:p>
    <w:p w14:paraId="7D6471BB" w14:textId="5A45448E" w:rsidR="009904E3" w:rsidRDefault="009904E3" w:rsidP="006A449F">
      <w:pPr>
        <w:pStyle w:val="Listaszerbekezds"/>
        <w:spacing w:after="120"/>
        <w:ind w:left="1080"/>
        <w:jc w:val="both"/>
        <w:rPr>
          <w:b/>
          <w:bCs/>
          <w:i/>
          <w:iCs/>
          <w:color w:val="000000" w:themeColor="text1"/>
        </w:rPr>
      </w:pPr>
      <w:r w:rsidRPr="006A449F">
        <w:rPr>
          <w:b/>
          <w:bCs/>
          <w:i/>
          <w:iCs/>
          <w:color w:val="000000" w:themeColor="text1"/>
        </w:rPr>
        <w:t>Cégcsoporton belüli több laboratórium jelentkezése esetén a jelentkezési lapokat laboratóriumonként szükséges kitölteni és visszaküldeni</w:t>
      </w:r>
      <w:r w:rsidR="006A449F">
        <w:rPr>
          <w:b/>
          <w:bCs/>
          <w:i/>
          <w:iCs/>
          <w:color w:val="000000" w:themeColor="text1"/>
        </w:rPr>
        <w:t xml:space="preserve">, azonban a cégcsoporthoz tartozó laboratóriumok </w:t>
      </w:r>
      <w:r w:rsidR="00F50C44">
        <w:rPr>
          <w:b/>
          <w:bCs/>
          <w:i/>
          <w:iCs/>
          <w:color w:val="000000" w:themeColor="text1"/>
        </w:rPr>
        <w:t>jelentkezését egy szerződésbe foglaljuk.</w:t>
      </w:r>
    </w:p>
    <w:p w14:paraId="2E63D175" w14:textId="77777777" w:rsidR="009D1059" w:rsidRPr="006A449F" w:rsidRDefault="009D1059" w:rsidP="006A449F">
      <w:pPr>
        <w:pStyle w:val="Listaszerbekezds"/>
        <w:spacing w:after="120"/>
        <w:ind w:left="1080"/>
        <w:jc w:val="both"/>
        <w:rPr>
          <w:b/>
          <w:bCs/>
          <w:i/>
          <w:iCs/>
          <w:color w:val="000000" w:themeColor="text1"/>
        </w:rPr>
      </w:pPr>
    </w:p>
    <w:p w14:paraId="0621D06B" w14:textId="29801D1E" w:rsidR="009D1059" w:rsidRPr="005B60D6" w:rsidRDefault="009D1059" w:rsidP="009D1059">
      <w:pPr>
        <w:pStyle w:val="Listaszerbekezds"/>
        <w:spacing w:after="120"/>
        <w:ind w:left="0"/>
        <w:jc w:val="both"/>
        <w:rPr>
          <w:b/>
          <w:bCs/>
          <w:color w:val="000000" w:themeColor="text1"/>
        </w:rPr>
      </w:pPr>
      <w:r w:rsidRPr="005B60D6">
        <w:rPr>
          <w:b/>
          <w:bCs/>
          <w:color w:val="000000" w:themeColor="text1"/>
        </w:rPr>
        <w:t xml:space="preserve">A jelentkező laboratóriumnak, cégszerűen aláírt </w:t>
      </w:r>
      <w:r>
        <w:rPr>
          <w:b/>
          <w:bCs/>
          <w:i/>
          <w:iCs/>
          <w:color w:val="000000" w:themeColor="text1"/>
        </w:rPr>
        <w:t>szerződéseket</w:t>
      </w:r>
      <w:r w:rsidRPr="005B60D6">
        <w:rPr>
          <w:b/>
          <w:bCs/>
          <w:color w:val="000000" w:themeColor="text1"/>
        </w:rPr>
        <w:t xml:space="preserve">, papír alapon, eredeti példányban is szükséges megküldeni a Jártasságvizsgálati iroda részére. </w:t>
      </w:r>
    </w:p>
    <w:p w14:paraId="584119D2" w14:textId="54887AC2" w:rsidR="00D95FFA" w:rsidRDefault="00D95FFA" w:rsidP="009904E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44319" w14:textId="044F779C" w:rsidR="009904E3" w:rsidRDefault="009904E3" w:rsidP="009904E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B59">
        <w:rPr>
          <w:rFonts w:ascii="Times New Roman" w:hAnsi="Times New Roman" w:cs="Times New Roman"/>
          <w:color w:val="000000" w:themeColor="text1"/>
          <w:sz w:val="24"/>
          <w:szCs w:val="24"/>
        </w:rPr>
        <w:t>A jelentkezéssel a laboratórium elfogadja a felhívásban foglaltakat. A jelentkezések összesítése után a Jártasságvizsgálati iroda megküldi a szerződés</w:t>
      </w:r>
      <w:r w:rsidR="002276AF">
        <w:rPr>
          <w:rFonts w:ascii="Times New Roman" w:hAnsi="Times New Roman" w:cs="Times New Roman"/>
          <w:color w:val="000000" w:themeColor="text1"/>
          <w:sz w:val="24"/>
          <w:szCs w:val="24"/>
        </w:rPr>
        <w:t>eket a résztvevő laboratórium részére.</w:t>
      </w:r>
    </w:p>
    <w:sectPr w:rsidR="009904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1082" w14:textId="77777777" w:rsidR="005E568A" w:rsidRDefault="005E568A" w:rsidP="005E568A">
      <w:pPr>
        <w:spacing w:after="0" w:line="240" w:lineRule="auto"/>
      </w:pPr>
      <w:r>
        <w:separator/>
      </w:r>
    </w:p>
  </w:endnote>
  <w:endnote w:type="continuationSeparator" w:id="0">
    <w:p w14:paraId="73717259" w14:textId="77777777" w:rsidR="005E568A" w:rsidRDefault="005E568A" w:rsidP="005E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087926"/>
      <w:docPartObj>
        <w:docPartGallery w:val="Page Numbers (Bottom of Page)"/>
        <w:docPartUnique/>
      </w:docPartObj>
    </w:sdtPr>
    <w:sdtEndPr/>
    <w:sdtContent>
      <w:p w14:paraId="3A8A12F0" w14:textId="0FD7FDD4" w:rsidR="005E568A" w:rsidRDefault="005E568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19ED56" w14:textId="77777777" w:rsidR="005E568A" w:rsidRDefault="005E56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5635" w14:textId="77777777" w:rsidR="005E568A" w:rsidRDefault="005E568A" w:rsidP="005E568A">
      <w:pPr>
        <w:spacing w:after="0" w:line="240" w:lineRule="auto"/>
      </w:pPr>
      <w:r>
        <w:separator/>
      </w:r>
    </w:p>
  </w:footnote>
  <w:footnote w:type="continuationSeparator" w:id="0">
    <w:p w14:paraId="63F9EE27" w14:textId="77777777" w:rsidR="005E568A" w:rsidRDefault="005E568A" w:rsidP="005E5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1FCA"/>
    <w:multiLevelType w:val="hybridMultilevel"/>
    <w:tmpl w:val="955A4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9026E"/>
    <w:multiLevelType w:val="hybridMultilevel"/>
    <w:tmpl w:val="F648CC20"/>
    <w:lvl w:ilvl="0" w:tplc="C132102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E3E08"/>
    <w:multiLevelType w:val="hybridMultilevel"/>
    <w:tmpl w:val="735AE70E"/>
    <w:lvl w:ilvl="0" w:tplc="2FBA7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B7D10"/>
    <w:multiLevelType w:val="hybridMultilevel"/>
    <w:tmpl w:val="A66AB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E3"/>
    <w:rsid w:val="00161637"/>
    <w:rsid w:val="001619BB"/>
    <w:rsid w:val="001B298B"/>
    <w:rsid w:val="002276AF"/>
    <w:rsid w:val="00243766"/>
    <w:rsid w:val="00255B59"/>
    <w:rsid w:val="00264848"/>
    <w:rsid w:val="003E2F25"/>
    <w:rsid w:val="00490CFA"/>
    <w:rsid w:val="00574349"/>
    <w:rsid w:val="005B60D6"/>
    <w:rsid w:val="005E568A"/>
    <w:rsid w:val="006A449F"/>
    <w:rsid w:val="008A19BB"/>
    <w:rsid w:val="009904E3"/>
    <w:rsid w:val="009B4F04"/>
    <w:rsid w:val="009D1059"/>
    <w:rsid w:val="00A1288E"/>
    <w:rsid w:val="00AA780C"/>
    <w:rsid w:val="00B77EF2"/>
    <w:rsid w:val="00C66E45"/>
    <w:rsid w:val="00CD73A2"/>
    <w:rsid w:val="00D95FFA"/>
    <w:rsid w:val="00DF398C"/>
    <w:rsid w:val="00E96D42"/>
    <w:rsid w:val="00F5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1645"/>
  <w15:chartTrackingRefBased/>
  <w15:docId w15:val="{C15B8C55-99CA-4100-80E6-765F26A6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List Paragraph1,Listaszerű bekezdés 1. szint"/>
    <w:basedOn w:val="Norml"/>
    <w:link w:val="ListaszerbekezdsChar"/>
    <w:uiPriority w:val="34"/>
    <w:qFormat/>
    <w:rsid w:val="009904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List Paragraph1 Char,Listaszerű bekezdés 1. szint Char"/>
    <w:basedOn w:val="Bekezdsalapbettpusa"/>
    <w:link w:val="Listaszerbekezds"/>
    <w:uiPriority w:val="34"/>
    <w:rsid w:val="009904E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5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568A"/>
  </w:style>
  <w:style w:type="paragraph" w:styleId="llb">
    <w:name w:val="footer"/>
    <w:basedOn w:val="Norml"/>
    <w:link w:val="llbChar"/>
    <w:uiPriority w:val="99"/>
    <w:unhideWhenUsed/>
    <w:rsid w:val="005E5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Faludi Boglárka</dc:creator>
  <cp:keywords/>
  <dc:description/>
  <cp:lastModifiedBy>Faludi Boglárka</cp:lastModifiedBy>
  <cp:revision>24</cp:revision>
  <dcterms:created xsi:type="dcterms:W3CDTF">2022-06-13T20:23:00Z</dcterms:created>
  <dcterms:modified xsi:type="dcterms:W3CDTF">2022-08-26T08:29:00Z</dcterms:modified>
</cp:coreProperties>
</file>